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E61CE" w14:textId="75C4AD8F" w:rsidR="00CD6DFB" w:rsidRDefault="00E90F33" w:rsidP="009B00F2">
      <w:pPr>
        <w:tabs>
          <w:tab w:val="left" w:pos="3261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АДМИНИСТРАЦИЯ</w:t>
      </w:r>
      <w:r>
        <w:rPr>
          <w:rStyle w:val="20"/>
          <w:rFonts w:eastAsiaTheme="minorHAnsi"/>
        </w:rPr>
        <w:br/>
        <w:t>КАРТАЛИНСКОГО МУНИЦИПАЛЬНОГО РАЙОНА</w:t>
      </w:r>
    </w:p>
    <w:p w14:paraId="154344FB" w14:textId="4C63E824" w:rsidR="00E90F33" w:rsidRDefault="00E90F33" w:rsidP="009B00F2">
      <w:pPr>
        <w:tabs>
          <w:tab w:val="left" w:pos="3261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ПОСТАНОВЛЕНИЕ</w:t>
      </w:r>
    </w:p>
    <w:p w14:paraId="2FCD9801" w14:textId="7D4D198E" w:rsidR="00E90F33" w:rsidRDefault="00E90F33" w:rsidP="009B00F2">
      <w:pPr>
        <w:tabs>
          <w:tab w:val="left" w:pos="3261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14:paraId="11DA4976" w14:textId="6A3FA5E8" w:rsidR="00E90F33" w:rsidRPr="00BA1D6F" w:rsidRDefault="00E90F33" w:rsidP="00E90F33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>
        <w:rPr>
          <w:rStyle w:val="20"/>
          <w:rFonts w:eastAsiaTheme="minorHAnsi"/>
        </w:rPr>
        <w:t>25.10.2024 года № 1305</w:t>
      </w:r>
    </w:p>
    <w:p w14:paraId="1B55244C" w14:textId="77777777" w:rsidR="00434879" w:rsidRDefault="00434879" w:rsidP="00434879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</w:p>
    <w:p w14:paraId="5511900B" w14:textId="77777777" w:rsidR="00434879" w:rsidRPr="00434879" w:rsidRDefault="00434879" w:rsidP="00434879">
      <w:pPr>
        <w:tabs>
          <w:tab w:val="left" w:pos="3261"/>
        </w:tabs>
        <w:spacing w:after="0" w:line="240" w:lineRule="auto"/>
        <w:rPr>
          <w:rStyle w:val="20"/>
          <w:rFonts w:eastAsiaTheme="minorHAnsi"/>
          <w:sz w:val="16"/>
          <w:szCs w:val="16"/>
        </w:rPr>
      </w:pPr>
    </w:p>
    <w:p w14:paraId="310AFF44" w14:textId="7059D7A5" w:rsidR="009B00F2" w:rsidRPr="00BA1D6F" w:rsidRDefault="00CD6DFB" w:rsidP="00434879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BA1D6F">
        <w:rPr>
          <w:rStyle w:val="20"/>
          <w:rFonts w:eastAsiaTheme="minorHAnsi"/>
        </w:rPr>
        <w:t>О</w:t>
      </w:r>
      <w:r w:rsidR="00434879">
        <w:rPr>
          <w:rStyle w:val="20"/>
          <w:rFonts w:eastAsiaTheme="minorHAnsi"/>
        </w:rPr>
        <w:t xml:space="preserve">     </w:t>
      </w:r>
      <w:r w:rsidRPr="00BA1D6F">
        <w:rPr>
          <w:rStyle w:val="20"/>
          <w:rFonts w:eastAsiaTheme="minorHAnsi"/>
        </w:rPr>
        <w:t xml:space="preserve"> внесении</w:t>
      </w:r>
      <w:r w:rsidR="00434879">
        <w:rPr>
          <w:rStyle w:val="20"/>
          <w:rFonts w:eastAsiaTheme="minorHAnsi"/>
        </w:rPr>
        <w:t xml:space="preserve">     </w:t>
      </w:r>
      <w:r w:rsidRPr="00BA1D6F">
        <w:rPr>
          <w:rStyle w:val="20"/>
          <w:rFonts w:eastAsiaTheme="minorHAnsi"/>
        </w:rPr>
        <w:t xml:space="preserve"> изменений</w:t>
      </w:r>
      <w:r w:rsidR="00434879">
        <w:rPr>
          <w:rStyle w:val="20"/>
          <w:rFonts w:eastAsiaTheme="minorHAnsi"/>
        </w:rPr>
        <w:t xml:space="preserve">      в</w:t>
      </w:r>
    </w:p>
    <w:p w14:paraId="0DEFAEF8" w14:textId="673DBB05" w:rsidR="009B00F2" w:rsidRPr="00BA1D6F" w:rsidRDefault="00850096" w:rsidP="00434879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постановление</w:t>
      </w:r>
      <w:r w:rsidR="00434879">
        <w:rPr>
          <w:rStyle w:val="20"/>
          <w:rFonts w:eastAsiaTheme="minorHAnsi"/>
        </w:rPr>
        <w:t xml:space="preserve">    </w:t>
      </w:r>
      <w:r>
        <w:rPr>
          <w:rStyle w:val="20"/>
          <w:rFonts w:eastAsiaTheme="minorHAnsi"/>
        </w:rPr>
        <w:t xml:space="preserve"> </w:t>
      </w:r>
      <w:r w:rsidR="00CD6DFB" w:rsidRPr="00BA1D6F">
        <w:rPr>
          <w:rStyle w:val="20"/>
          <w:rFonts w:eastAsiaTheme="minorHAnsi"/>
        </w:rPr>
        <w:t xml:space="preserve"> администрации </w:t>
      </w:r>
    </w:p>
    <w:p w14:paraId="5F83FBE1" w14:textId="6FC99487" w:rsidR="00434879" w:rsidRDefault="00CD6DFB" w:rsidP="00434879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BA1D6F">
        <w:rPr>
          <w:rStyle w:val="20"/>
          <w:rFonts w:eastAsiaTheme="minorHAnsi"/>
        </w:rPr>
        <w:t>Карталинского</w:t>
      </w:r>
      <w:r w:rsidR="00434879">
        <w:rPr>
          <w:rStyle w:val="20"/>
          <w:rFonts w:eastAsiaTheme="minorHAnsi"/>
        </w:rPr>
        <w:t xml:space="preserve">  </w:t>
      </w:r>
      <w:r w:rsidRPr="00BA1D6F">
        <w:rPr>
          <w:rStyle w:val="20"/>
          <w:rFonts w:eastAsiaTheme="minorHAnsi"/>
        </w:rPr>
        <w:t xml:space="preserve"> муниципального</w:t>
      </w:r>
    </w:p>
    <w:p w14:paraId="1B1249F0" w14:textId="27F233C2" w:rsidR="00850096" w:rsidRDefault="00CD6DFB" w:rsidP="00434879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D6F">
        <w:rPr>
          <w:rStyle w:val="20"/>
          <w:rFonts w:eastAsiaTheme="minorHAnsi"/>
        </w:rPr>
        <w:t>района</w:t>
      </w:r>
      <w:r w:rsidR="00434879">
        <w:rPr>
          <w:rStyle w:val="20"/>
          <w:rFonts w:eastAsiaTheme="minorHAnsi"/>
        </w:rPr>
        <w:t xml:space="preserve"> </w:t>
      </w:r>
      <w:r w:rsidR="00850096" w:rsidRPr="001B3EBB">
        <w:rPr>
          <w:rFonts w:ascii="Times New Roman" w:hAnsi="Times New Roman" w:cs="Times New Roman"/>
          <w:sz w:val="28"/>
          <w:szCs w:val="28"/>
        </w:rPr>
        <w:t>от</w:t>
      </w:r>
      <w:r w:rsidR="00434879">
        <w:rPr>
          <w:rFonts w:ascii="Times New Roman" w:hAnsi="Times New Roman" w:cs="Times New Roman"/>
          <w:sz w:val="28"/>
          <w:szCs w:val="28"/>
        </w:rPr>
        <w:t xml:space="preserve"> </w:t>
      </w:r>
      <w:r w:rsidR="00850096" w:rsidRPr="001B3EBB">
        <w:rPr>
          <w:rFonts w:ascii="Times New Roman" w:hAnsi="Times New Roman" w:cs="Times New Roman"/>
          <w:sz w:val="28"/>
          <w:szCs w:val="28"/>
        </w:rPr>
        <w:t>14.11.2022</w:t>
      </w:r>
      <w:r w:rsidR="00434879">
        <w:rPr>
          <w:rFonts w:ascii="Times New Roman" w:hAnsi="Times New Roman" w:cs="Times New Roman"/>
          <w:sz w:val="28"/>
          <w:szCs w:val="28"/>
        </w:rPr>
        <w:t xml:space="preserve"> </w:t>
      </w:r>
      <w:r w:rsidR="00850096" w:rsidRPr="001B3EBB">
        <w:rPr>
          <w:rFonts w:ascii="Times New Roman" w:hAnsi="Times New Roman" w:cs="Times New Roman"/>
          <w:sz w:val="28"/>
          <w:szCs w:val="28"/>
        </w:rPr>
        <w:t>года</w:t>
      </w:r>
      <w:r w:rsidR="00434879">
        <w:rPr>
          <w:rFonts w:ascii="Times New Roman" w:hAnsi="Times New Roman" w:cs="Times New Roman"/>
          <w:sz w:val="28"/>
          <w:szCs w:val="28"/>
        </w:rPr>
        <w:t xml:space="preserve"> </w:t>
      </w:r>
      <w:r w:rsidR="00850096" w:rsidRPr="001B3EBB">
        <w:rPr>
          <w:rFonts w:ascii="Times New Roman" w:hAnsi="Times New Roman" w:cs="Times New Roman"/>
          <w:sz w:val="28"/>
          <w:szCs w:val="28"/>
        </w:rPr>
        <w:t>№</w:t>
      </w:r>
      <w:r w:rsidR="00434879">
        <w:rPr>
          <w:rFonts w:ascii="Times New Roman" w:hAnsi="Times New Roman" w:cs="Times New Roman"/>
          <w:sz w:val="28"/>
          <w:szCs w:val="28"/>
        </w:rPr>
        <w:t xml:space="preserve"> </w:t>
      </w:r>
      <w:r w:rsidR="00850096" w:rsidRPr="001B3EBB">
        <w:rPr>
          <w:rFonts w:ascii="Times New Roman" w:hAnsi="Times New Roman" w:cs="Times New Roman"/>
          <w:sz w:val="28"/>
          <w:szCs w:val="28"/>
        </w:rPr>
        <w:t>1156</w:t>
      </w:r>
    </w:p>
    <w:p w14:paraId="11B8525A" w14:textId="77777777" w:rsidR="00434879" w:rsidRPr="00434879" w:rsidRDefault="00434879" w:rsidP="00434879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AB2B2B" w14:textId="77777777" w:rsidR="00D6209E" w:rsidRPr="00D6209E" w:rsidRDefault="00D6209E" w:rsidP="00434879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3E630" w14:textId="61794C57" w:rsidR="00172D3F" w:rsidRPr="00172D3F" w:rsidRDefault="00172D3F" w:rsidP="004348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3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12.02.1998 года № 28-ФЗ                      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«ГОСТ Р 22.2.12-2020. Национальный стандарт Российской Федерации. Безопасность в чрезвычайных ситуациях. Повышение устойчивости функционирования организаций в чрезвычайных ситуациях. Основные положения» (утвержден и введен в действие Приказом Росстандарта от 11.09.2020 года № 645-ст), распоряжением Губернатора Челябинской области от 10 сентября 2021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296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D3F">
        <w:rPr>
          <w:rFonts w:ascii="Times New Roman" w:hAnsi="Times New Roman" w:cs="Times New Roman"/>
          <w:sz w:val="28"/>
          <w:szCs w:val="28"/>
        </w:rPr>
        <w:t xml:space="preserve">№ 981-р «О Положении о повышении устойчивости функционирования организаций на территории Челябинской области в военное время», в целях организации работ в области гражданской обороны осуществляемых в целях решения задач, связанных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</w:t>
      </w:r>
    </w:p>
    <w:p w14:paraId="66C2A9E9" w14:textId="77777777" w:rsidR="00D6209E" w:rsidRPr="00D6209E" w:rsidRDefault="00172D3F" w:rsidP="0043487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3F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54FD2DD4" w14:textId="1D695AD8" w:rsidR="00073790" w:rsidRPr="008136A2" w:rsidRDefault="008136A2" w:rsidP="004859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940580" w:rsidRPr="008136A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E62E0" w:rsidRPr="008136A2">
        <w:rPr>
          <w:rFonts w:ascii="Times New Roman" w:hAnsi="Times New Roman" w:cs="Times New Roman"/>
          <w:sz w:val="28"/>
          <w:szCs w:val="28"/>
        </w:rPr>
        <w:t>в</w:t>
      </w:r>
      <w:r w:rsidR="001B3EBB" w:rsidRPr="001B3EBB">
        <w:rPr>
          <w:rFonts w:ascii="Times New Roman" w:hAnsi="Times New Roman" w:cs="Times New Roman"/>
          <w:sz w:val="28"/>
          <w:szCs w:val="28"/>
        </w:rPr>
        <w:t xml:space="preserve"> </w:t>
      </w:r>
      <w:r w:rsidR="001B3EBB">
        <w:rPr>
          <w:rFonts w:ascii="Times New Roman" w:hAnsi="Times New Roman" w:cs="Times New Roman"/>
          <w:sz w:val="28"/>
          <w:szCs w:val="28"/>
        </w:rPr>
        <w:t xml:space="preserve"> </w:t>
      </w:r>
      <w:r w:rsidR="001B3EBB" w:rsidRPr="001B3EBB">
        <w:rPr>
          <w:rFonts w:ascii="Times New Roman" w:hAnsi="Times New Roman" w:cs="Times New Roman"/>
          <w:sz w:val="28"/>
          <w:szCs w:val="28"/>
        </w:rPr>
        <w:t>Состав комиссии по повышению устойчивости функционирования объектов экономики и жизнеобеспечения населения Карталинского муниципального района при военных конфликтах, а также при чрезвычайных ситуациях</w:t>
      </w:r>
      <w:r w:rsidR="001B3EBB">
        <w:rPr>
          <w:rFonts w:ascii="Times New Roman" w:hAnsi="Times New Roman" w:cs="Times New Roman"/>
          <w:sz w:val="28"/>
          <w:szCs w:val="28"/>
        </w:rPr>
        <w:t>,</w:t>
      </w:r>
      <w:r w:rsidR="00EE62E0" w:rsidRPr="008136A2">
        <w:rPr>
          <w:rFonts w:ascii="Times New Roman" w:hAnsi="Times New Roman" w:cs="Times New Roman"/>
          <w:sz w:val="28"/>
          <w:szCs w:val="28"/>
        </w:rPr>
        <w:t xml:space="preserve"> </w:t>
      </w:r>
      <w:r w:rsidR="001B3EBB">
        <w:rPr>
          <w:rFonts w:ascii="Times New Roman" w:hAnsi="Times New Roman" w:cs="Times New Roman"/>
          <w:sz w:val="28"/>
          <w:szCs w:val="28"/>
        </w:rPr>
        <w:t xml:space="preserve">утвержденный  постановлением </w:t>
      </w:r>
      <w:r w:rsidR="00940580" w:rsidRPr="008136A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</w:t>
      </w:r>
      <w:r w:rsidR="001B3EBB" w:rsidRPr="001B3EBB">
        <w:rPr>
          <w:rFonts w:ascii="Times New Roman" w:hAnsi="Times New Roman" w:cs="Times New Roman"/>
          <w:sz w:val="28"/>
          <w:szCs w:val="28"/>
        </w:rPr>
        <w:t>от 14.11.2022  года</w:t>
      </w:r>
      <w:r w:rsidR="00434879">
        <w:rPr>
          <w:rFonts w:ascii="Times New Roman" w:hAnsi="Times New Roman" w:cs="Times New Roman"/>
          <w:sz w:val="28"/>
          <w:szCs w:val="28"/>
        </w:rPr>
        <w:t xml:space="preserve"> </w:t>
      </w:r>
      <w:r w:rsidR="001B3EBB" w:rsidRPr="001B3EBB">
        <w:rPr>
          <w:rFonts w:ascii="Times New Roman" w:hAnsi="Times New Roman" w:cs="Times New Roman"/>
          <w:sz w:val="28"/>
          <w:szCs w:val="28"/>
        </w:rPr>
        <w:t xml:space="preserve"> №</w:t>
      </w:r>
      <w:r w:rsidR="00434879">
        <w:rPr>
          <w:rFonts w:ascii="Times New Roman" w:hAnsi="Times New Roman" w:cs="Times New Roman"/>
          <w:sz w:val="28"/>
          <w:szCs w:val="28"/>
        </w:rPr>
        <w:t xml:space="preserve"> </w:t>
      </w:r>
      <w:r w:rsidR="001B3EBB" w:rsidRPr="001B3EBB">
        <w:rPr>
          <w:rFonts w:ascii="Times New Roman" w:hAnsi="Times New Roman" w:cs="Times New Roman"/>
          <w:sz w:val="28"/>
          <w:szCs w:val="28"/>
        </w:rPr>
        <w:t>1156</w:t>
      </w:r>
      <w:r w:rsidR="00E40D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3EBB" w:rsidRPr="008136A2">
        <w:rPr>
          <w:rFonts w:ascii="Times New Roman" w:hAnsi="Times New Roman" w:cs="Times New Roman"/>
          <w:sz w:val="28"/>
          <w:szCs w:val="28"/>
        </w:rPr>
        <w:t xml:space="preserve"> </w:t>
      </w:r>
      <w:r w:rsidR="001B3EBB" w:rsidRPr="001B3EBB">
        <w:rPr>
          <w:rFonts w:ascii="Times New Roman" w:hAnsi="Times New Roman" w:cs="Times New Roman"/>
          <w:sz w:val="28"/>
          <w:szCs w:val="28"/>
        </w:rPr>
        <w:t>«О создании комиссии по повышению устойчивости функционирования объектов экономики и жизнеобеспечения населения Карталинского муниципального района при военных конфликтах, а также при чрезвычайных ситуациях»</w:t>
      </w:r>
      <w:r w:rsidR="001B3EBB">
        <w:rPr>
          <w:rFonts w:ascii="Times New Roman" w:hAnsi="Times New Roman" w:cs="Times New Roman"/>
          <w:sz w:val="28"/>
          <w:szCs w:val="28"/>
        </w:rPr>
        <w:t xml:space="preserve">, </w:t>
      </w:r>
      <w:r w:rsidR="00940580" w:rsidRPr="008136A2">
        <w:rPr>
          <w:rFonts w:ascii="Times New Roman" w:hAnsi="Times New Roman" w:cs="Times New Roman"/>
          <w:sz w:val="28"/>
          <w:szCs w:val="28"/>
        </w:rPr>
        <w:t>следующ</w:t>
      </w:r>
      <w:r w:rsidR="00B82CBE">
        <w:rPr>
          <w:rFonts w:ascii="Times New Roman" w:hAnsi="Times New Roman" w:cs="Times New Roman"/>
          <w:sz w:val="28"/>
          <w:szCs w:val="28"/>
        </w:rPr>
        <w:t>и</w:t>
      </w:r>
      <w:r w:rsidR="00940580" w:rsidRPr="008136A2">
        <w:rPr>
          <w:rFonts w:ascii="Times New Roman" w:hAnsi="Times New Roman" w:cs="Times New Roman"/>
          <w:sz w:val="28"/>
          <w:szCs w:val="28"/>
        </w:rPr>
        <w:t>е изменени</w:t>
      </w:r>
      <w:r w:rsidR="00B82CBE">
        <w:rPr>
          <w:rFonts w:ascii="Times New Roman" w:hAnsi="Times New Roman" w:cs="Times New Roman"/>
          <w:sz w:val="28"/>
          <w:szCs w:val="28"/>
        </w:rPr>
        <w:t>я</w:t>
      </w:r>
      <w:r w:rsidR="00940580" w:rsidRPr="008136A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D40439" w14:textId="681ACB98" w:rsidR="00560701" w:rsidRDefault="007C0257" w:rsidP="00434879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60701" w:rsidRPr="00BA1D6F"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r w:rsidR="001B3EBB">
        <w:rPr>
          <w:rFonts w:ascii="Times New Roman" w:hAnsi="Times New Roman" w:cs="Times New Roman"/>
          <w:sz w:val="28"/>
          <w:szCs w:val="28"/>
        </w:rPr>
        <w:t>Лазуткина А.А.</w:t>
      </w:r>
      <w:r w:rsidR="00434879">
        <w:rPr>
          <w:rFonts w:ascii="Times New Roman" w:hAnsi="Times New Roman" w:cs="Times New Roman"/>
          <w:sz w:val="28"/>
          <w:szCs w:val="28"/>
        </w:rPr>
        <w:t xml:space="preserve"> - </w:t>
      </w:r>
      <w:r w:rsidR="001B3EBB">
        <w:rPr>
          <w:rFonts w:ascii="Times New Roman" w:hAnsi="Times New Roman" w:cs="Times New Roman"/>
          <w:sz w:val="28"/>
          <w:szCs w:val="28"/>
        </w:rPr>
        <w:t>заместител</w:t>
      </w:r>
      <w:r w:rsidR="00C37613">
        <w:rPr>
          <w:rFonts w:ascii="Times New Roman" w:hAnsi="Times New Roman" w:cs="Times New Roman"/>
          <w:sz w:val="28"/>
          <w:szCs w:val="28"/>
        </w:rPr>
        <w:t>я</w:t>
      </w:r>
      <w:r w:rsidR="001B3EBB">
        <w:rPr>
          <w:rFonts w:ascii="Times New Roman" w:hAnsi="Times New Roman" w:cs="Times New Roman"/>
          <w:sz w:val="28"/>
          <w:szCs w:val="28"/>
        </w:rPr>
        <w:t xml:space="preserve"> </w:t>
      </w:r>
      <w:r w:rsidR="0056070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1B3EBB">
        <w:rPr>
          <w:rFonts w:ascii="Times New Roman" w:hAnsi="Times New Roman" w:cs="Times New Roman"/>
          <w:sz w:val="28"/>
          <w:szCs w:val="28"/>
        </w:rPr>
        <w:t>МКУ «Управление по делам ГО и ЧС Карталинского района»</w:t>
      </w:r>
      <w:r w:rsidR="008136A2">
        <w:rPr>
          <w:rFonts w:ascii="Times New Roman" w:hAnsi="Times New Roman" w:cs="Times New Roman"/>
          <w:sz w:val="28"/>
          <w:szCs w:val="28"/>
        </w:rPr>
        <w:t xml:space="preserve"> </w:t>
      </w:r>
      <w:r w:rsidR="00204780">
        <w:rPr>
          <w:rFonts w:ascii="Times New Roman" w:hAnsi="Times New Roman" w:cs="Times New Roman"/>
          <w:sz w:val="28"/>
          <w:szCs w:val="28"/>
        </w:rPr>
        <w:t>(</w:t>
      </w:r>
      <w:r w:rsidR="001B3EB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560701">
        <w:rPr>
          <w:rFonts w:ascii="Times New Roman" w:hAnsi="Times New Roman" w:cs="Times New Roman"/>
          <w:sz w:val="28"/>
          <w:szCs w:val="28"/>
        </w:rPr>
        <w:t>);</w:t>
      </w:r>
    </w:p>
    <w:p w14:paraId="53B2A8E4" w14:textId="77777777" w:rsidR="007C0257" w:rsidRPr="00BA1D6F" w:rsidRDefault="007C0257" w:rsidP="0043487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BA1D6F"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proofErr w:type="spellStart"/>
      <w:r w:rsidR="001B3EBB">
        <w:rPr>
          <w:rFonts w:ascii="Times New Roman" w:hAnsi="Times New Roman" w:cs="Times New Roman"/>
          <w:sz w:val="28"/>
          <w:szCs w:val="28"/>
        </w:rPr>
        <w:t>Стародубец</w:t>
      </w:r>
      <w:proofErr w:type="spellEnd"/>
      <w:r w:rsidR="001B3EBB">
        <w:rPr>
          <w:rFonts w:ascii="Times New Roman" w:hAnsi="Times New Roman" w:cs="Times New Roman"/>
          <w:sz w:val="28"/>
          <w:szCs w:val="28"/>
        </w:rPr>
        <w:t xml:space="preserve"> А.Г.</w:t>
      </w:r>
    </w:p>
    <w:p w14:paraId="080616C9" w14:textId="77777777" w:rsidR="00560701" w:rsidRDefault="00560701" w:rsidP="0043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4DDB" w:rsidRPr="00FC4DDB">
        <w:rPr>
          <w:rFonts w:ascii="Times New Roman" w:hAnsi="Times New Roman" w:cs="Times New Roman"/>
          <w:sz w:val="28"/>
          <w:szCs w:val="28"/>
        </w:rPr>
        <w:t xml:space="preserve">. Разместить настоящее </w:t>
      </w:r>
      <w:r w:rsidR="00172D3F">
        <w:rPr>
          <w:rFonts w:ascii="Times New Roman" w:hAnsi="Times New Roman" w:cs="Times New Roman"/>
          <w:sz w:val="28"/>
          <w:szCs w:val="28"/>
        </w:rPr>
        <w:t>постановление</w:t>
      </w:r>
      <w:r w:rsidR="00FC4DDB" w:rsidRPr="00FC4DD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6CA4DC55" w14:textId="758098F8" w:rsidR="00FC4DDB" w:rsidRDefault="00560701" w:rsidP="0043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C4DDB" w:rsidRPr="00FC4DD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172D3F">
        <w:rPr>
          <w:rFonts w:ascii="Times New Roman" w:hAnsi="Times New Roman" w:cs="Times New Roman"/>
          <w:sz w:val="28"/>
          <w:szCs w:val="28"/>
        </w:rPr>
        <w:t>постановления</w:t>
      </w:r>
      <w:r w:rsidR="00FC4DDB" w:rsidRPr="00FC4DDB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Карталинского муниципального </w:t>
      </w:r>
      <w:proofErr w:type="gramStart"/>
      <w:r w:rsidR="00FC4DDB" w:rsidRPr="00FC4DDB">
        <w:rPr>
          <w:rFonts w:ascii="Times New Roman" w:hAnsi="Times New Roman" w:cs="Times New Roman"/>
          <w:sz w:val="28"/>
          <w:szCs w:val="28"/>
        </w:rPr>
        <w:t>района</w:t>
      </w:r>
      <w:r w:rsidR="00296BC4">
        <w:rPr>
          <w:rFonts w:ascii="Times New Roman" w:hAnsi="Times New Roman" w:cs="Times New Roman"/>
          <w:sz w:val="28"/>
          <w:szCs w:val="28"/>
        </w:rPr>
        <w:t xml:space="preserve"> </w:t>
      </w:r>
      <w:r w:rsidR="00FC4DDB" w:rsidRPr="00FC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DDB" w:rsidRPr="00FC4DDB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proofErr w:type="gramEnd"/>
      <w:r w:rsidR="00FC4DDB" w:rsidRPr="00FC4DDB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1D901885" w14:textId="77777777" w:rsidR="00434879" w:rsidRPr="00434879" w:rsidRDefault="00434879" w:rsidP="0043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BA59561" w14:textId="77777777" w:rsidR="00FC4DDB" w:rsidRPr="00FC4DDB" w:rsidRDefault="00FC4DDB" w:rsidP="0043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583CE" w14:textId="77777777" w:rsidR="00434879" w:rsidRDefault="00FC4DDB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DDB">
        <w:rPr>
          <w:rFonts w:ascii="Times New Roman" w:eastAsia="Calibri" w:hAnsi="Times New Roman" w:cs="Times New Roman"/>
          <w:sz w:val="28"/>
          <w:szCs w:val="28"/>
        </w:rPr>
        <w:t>Глава Карталинского</w:t>
      </w:r>
    </w:p>
    <w:p w14:paraId="6A605E50" w14:textId="51F6AF53" w:rsidR="00FC4DDB" w:rsidRDefault="00FC4DDB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DD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FC4DDB">
        <w:rPr>
          <w:rFonts w:ascii="Times New Roman" w:eastAsia="Calibri" w:hAnsi="Times New Roman" w:cs="Times New Roman"/>
          <w:sz w:val="28"/>
          <w:szCs w:val="28"/>
        </w:rPr>
        <w:tab/>
      </w:r>
      <w:r w:rsidRPr="00FC4DDB">
        <w:rPr>
          <w:rFonts w:ascii="Times New Roman" w:eastAsia="Calibri" w:hAnsi="Times New Roman" w:cs="Times New Roman"/>
          <w:sz w:val="28"/>
          <w:szCs w:val="28"/>
        </w:rPr>
        <w:tab/>
      </w:r>
      <w:r w:rsidRPr="00FC4DDB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4348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FC4DDB">
        <w:rPr>
          <w:rFonts w:ascii="Times New Roman" w:eastAsia="Calibri" w:hAnsi="Times New Roman" w:cs="Times New Roman"/>
          <w:sz w:val="28"/>
          <w:szCs w:val="28"/>
        </w:rPr>
        <w:t>А.Г. Вдовин</w:t>
      </w:r>
    </w:p>
    <w:p w14:paraId="7FB0EB13" w14:textId="413735A2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1159E5" w14:textId="7AB2A26B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0DE95E" w14:textId="5ABE96C9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AB7C7A" w14:textId="39D33DE5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FA5168" w14:textId="5911ED1A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C1F50F" w14:textId="6EE30887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CB1935" w14:textId="0892CAF8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812EDD" w14:textId="30EF928D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D602E3" w14:textId="3A39C33D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03CFE7" w14:textId="0E4BBB78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63A950" w14:textId="2C6316D0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6EFE9A" w14:textId="6D2A605D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BFCAE5" w14:textId="11D77774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0E62D4" w14:textId="4CF20FA5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4F025B" w14:textId="5B1A5FF5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E0206F" w14:textId="3A49016A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C8171A" w14:textId="202B00E3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CDC009" w14:textId="6C4CDC41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AA9249" w14:textId="39BAF148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C72D2C" w14:textId="1B1CDEE8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A02FAA" w14:textId="45516E3D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FF0010" w14:textId="54B240D9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6EB945" w14:textId="13C67040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CCF51B" w14:textId="57E3ECF1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05B51D" w14:textId="1C01F207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AEBDE1" w14:textId="77B71137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1C58D3" w14:textId="6B887B94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F9D04D" w14:textId="23B91DC6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7FBE4" w14:textId="20470DD5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EA5A1A" w14:textId="198F7A5A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559F8B" w14:textId="5FD670F5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7EF30C" w14:textId="013EF5E5" w:rsidR="00E40D5D" w:rsidRDefault="00E40D5D" w:rsidP="0043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40D5D" w:rsidSect="0043487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DE22E" w14:textId="77777777" w:rsidR="00BF6852" w:rsidRDefault="00BF6852" w:rsidP="00434879">
      <w:pPr>
        <w:spacing w:after="0" w:line="240" w:lineRule="auto"/>
      </w:pPr>
      <w:r>
        <w:separator/>
      </w:r>
    </w:p>
  </w:endnote>
  <w:endnote w:type="continuationSeparator" w:id="0">
    <w:p w14:paraId="3290B39E" w14:textId="77777777" w:rsidR="00BF6852" w:rsidRDefault="00BF6852" w:rsidP="0043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61C97" w14:textId="77777777" w:rsidR="00BF6852" w:rsidRDefault="00BF6852" w:rsidP="00434879">
      <w:pPr>
        <w:spacing w:after="0" w:line="240" w:lineRule="auto"/>
      </w:pPr>
      <w:r>
        <w:separator/>
      </w:r>
    </w:p>
  </w:footnote>
  <w:footnote w:type="continuationSeparator" w:id="0">
    <w:p w14:paraId="7B7CD4AA" w14:textId="77777777" w:rsidR="00BF6852" w:rsidRDefault="00BF6852" w:rsidP="0043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52149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29A11A" w14:textId="4CD47C8C" w:rsidR="00434879" w:rsidRPr="00434879" w:rsidRDefault="004348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48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48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48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34879">
          <w:rPr>
            <w:rFonts w:ascii="Times New Roman" w:hAnsi="Times New Roman" w:cs="Times New Roman"/>
            <w:sz w:val="28"/>
            <w:szCs w:val="28"/>
          </w:rPr>
          <w:t>2</w:t>
        </w:r>
        <w:r w:rsidRPr="004348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FA4"/>
    <w:multiLevelType w:val="hybridMultilevel"/>
    <w:tmpl w:val="89620C60"/>
    <w:lvl w:ilvl="0" w:tplc="F15C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624F"/>
    <w:multiLevelType w:val="hybridMultilevel"/>
    <w:tmpl w:val="1388CD32"/>
    <w:lvl w:ilvl="0" w:tplc="BE7ADA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31C76265"/>
    <w:multiLevelType w:val="hybridMultilevel"/>
    <w:tmpl w:val="AC862BDC"/>
    <w:lvl w:ilvl="0" w:tplc="555E674E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B1B041C"/>
    <w:multiLevelType w:val="hybridMultilevel"/>
    <w:tmpl w:val="EFBCB0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B"/>
    <w:rsid w:val="00000303"/>
    <w:rsid w:val="00024881"/>
    <w:rsid w:val="00073790"/>
    <w:rsid w:val="000E0478"/>
    <w:rsid w:val="0011624E"/>
    <w:rsid w:val="0013466F"/>
    <w:rsid w:val="00172D3F"/>
    <w:rsid w:val="0018352B"/>
    <w:rsid w:val="001B3EBB"/>
    <w:rsid w:val="001C5350"/>
    <w:rsid w:val="001C73F6"/>
    <w:rsid w:val="00204780"/>
    <w:rsid w:val="0021715B"/>
    <w:rsid w:val="002277CF"/>
    <w:rsid w:val="00257C5C"/>
    <w:rsid w:val="00283B0A"/>
    <w:rsid w:val="00296BC4"/>
    <w:rsid w:val="002A7FBD"/>
    <w:rsid w:val="003777DC"/>
    <w:rsid w:val="003C4746"/>
    <w:rsid w:val="003D7656"/>
    <w:rsid w:val="003E0B5B"/>
    <w:rsid w:val="00434879"/>
    <w:rsid w:val="004735EC"/>
    <w:rsid w:val="004859D2"/>
    <w:rsid w:val="004C4F7C"/>
    <w:rsid w:val="0051413A"/>
    <w:rsid w:val="005327F8"/>
    <w:rsid w:val="00560701"/>
    <w:rsid w:val="00560D48"/>
    <w:rsid w:val="00606903"/>
    <w:rsid w:val="006805D8"/>
    <w:rsid w:val="006820F5"/>
    <w:rsid w:val="00696F8F"/>
    <w:rsid w:val="0070750E"/>
    <w:rsid w:val="007C0257"/>
    <w:rsid w:val="008136A2"/>
    <w:rsid w:val="00850096"/>
    <w:rsid w:val="0086086A"/>
    <w:rsid w:val="00890DCC"/>
    <w:rsid w:val="009315F3"/>
    <w:rsid w:val="00940580"/>
    <w:rsid w:val="009B00F2"/>
    <w:rsid w:val="00AB192A"/>
    <w:rsid w:val="00AC2F14"/>
    <w:rsid w:val="00B82CBE"/>
    <w:rsid w:val="00BA1D6F"/>
    <w:rsid w:val="00BE7D56"/>
    <w:rsid w:val="00BF6852"/>
    <w:rsid w:val="00C37613"/>
    <w:rsid w:val="00CA2413"/>
    <w:rsid w:val="00CB71BC"/>
    <w:rsid w:val="00CD6DFB"/>
    <w:rsid w:val="00CF730B"/>
    <w:rsid w:val="00D47820"/>
    <w:rsid w:val="00D6209E"/>
    <w:rsid w:val="00E40D5D"/>
    <w:rsid w:val="00E90F33"/>
    <w:rsid w:val="00E950C3"/>
    <w:rsid w:val="00EE62E0"/>
    <w:rsid w:val="00EF4B23"/>
    <w:rsid w:val="00F2441E"/>
    <w:rsid w:val="00FC2E74"/>
    <w:rsid w:val="00F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2810"/>
  <w15:docId w15:val="{BEE198B0-5165-42B1-90E9-0B2306E8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D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879"/>
  </w:style>
  <w:style w:type="paragraph" w:styleId="a8">
    <w:name w:val="footer"/>
    <w:basedOn w:val="a"/>
    <w:link w:val="a9"/>
    <w:uiPriority w:val="99"/>
    <w:unhideWhenUsed/>
    <w:rsid w:val="0043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9</cp:revision>
  <cp:lastPrinted>2024-10-23T08:32:00Z</cp:lastPrinted>
  <dcterms:created xsi:type="dcterms:W3CDTF">2024-10-23T08:27:00Z</dcterms:created>
  <dcterms:modified xsi:type="dcterms:W3CDTF">2024-10-28T10:07:00Z</dcterms:modified>
</cp:coreProperties>
</file>